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3B0B23">
      <w:r>
        <w:t xml:space="preserve">HONOR CODE PLEDGE: _______________________________________ DATE: _____________________ </w:t>
      </w:r>
    </w:p>
    <w:p w:rsidR="003B0B23" w:rsidRPr="008E35F9" w:rsidRDefault="003B0B23">
      <w:pPr>
        <w:rPr>
          <w:b/>
        </w:rPr>
      </w:pPr>
      <w:r w:rsidRPr="008E35F9">
        <w:rPr>
          <w:b/>
        </w:rPr>
        <w:t>TEST ON THE JUDICIAL BRANCH OF GOVERNMENT</w:t>
      </w:r>
    </w:p>
    <w:p w:rsidR="008E35F9" w:rsidRDefault="003B0B23">
      <w:r w:rsidRPr="008E35F9">
        <w:rPr>
          <w:i/>
        </w:rPr>
        <w:t>Write the letter of the most correct answer in the blank to the left of each question or statement</w:t>
      </w:r>
      <w:r>
        <w:t>.</w:t>
      </w:r>
      <w:r w:rsidR="008E35F9">
        <w:t xml:space="preserve">  </w:t>
      </w:r>
    </w:p>
    <w:p w:rsidR="008E35F9" w:rsidRDefault="008E35F9">
      <w:pPr>
        <w:sectPr w:rsidR="008E35F9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E35F9" w:rsidRDefault="001C0253" w:rsidP="008E35F9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97155</wp:posOffset>
                </wp:positionV>
                <wp:extent cx="0" cy="7458075"/>
                <wp:effectExtent l="0" t="0" r="19050" b="95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58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1.25pt,7.65pt" to="221.25pt,5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" strokecolor="#4579b8 [3044]"/>
            </w:pict>
          </mc:Fallback>
        </mc:AlternateContent>
      </w:r>
    </w:p>
    <w:p w:rsidR="008E35F9" w:rsidRPr="008E35F9" w:rsidRDefault="008E35F9" w:rsidP="008E35F9">
      <w:pPr>
        <w:spacing w:line="240" w:lineRule="auto"/>
        <w:contextualSpacing/>
        <w:rPr>
          <w:b/>
        </w:rPr>
      </w:pPr>
      <w:proofErr w:type="gramStart"/>
      <w:r w:rsidRPr="008E35F9">
        <w:rPr>
          <w:b/>
        </w:rPr>
        <w:t>_____1.</w:t>
      </w:r>
      <w:proofErr w:type="gramEnd"/>
      <w:r w:rsidRPr="008E35F9">
        <w:rPr>
          <w:b/>
        </w:rPr>
        <w:t xml:space="preserve">  Which of the following </w:t>
      </w:r>
      <w:r w:rsidRPr="008E35F9">
        <w:rPr>
          <w:b/>
          <w:i/>
          <w:u w:val="single"/>
        </w:rPr>
        <w:t>IS NOT</w:t>
      </w:r>
      <w:r w:rsidRPr="008E35F9">
        <w:rPr>
          <w:b/>
        </w:rPr>
        <w:t xml:space="preserve"> a part of the Judicial Branch of the United States government? </w:t>
      </w:r>
    </w:p>
    <w:p w:rsidR="008E35F9" w:rsidRDefault="008E35F9" w:rsidP="008E35F9">
      <w:pPr>
        <w:spacing w:line="240" w:lineRule="auto"/>
        <w:contextualSpacing/>
      </w:pPr>
      <w:r>
        <w:tab/>
        <w:t>A.  The Supreme Court</w:t>
      </w:r>
    </w:p>
    <w:p w:rsidR="008E35F9" w:rsidRDefault="008E35F9" w:rsidP="008E35F9">
      <w:pPr>
        <w:spacing w:line="240" w:lineRule="auto"/>
        <w:contextualSpacing/>
      </w:pPr>
      <w:r>
        <w:tab/>
        <w:t xml:space="preserve">B.  The Federal Courts </w:t>
      </w:r>
    </w:p>
    <w:p w:rsidR="008E35F9" w:rsidRDefault="008E35F9" w:rsidP="008E35F9">
      <w:pPr>
        <w:spacing w:line="240" w:lineRule="auto"/>
        <w:contextualSpacing/>
      </w:pPr>
      <w:r>
        <w:tab/>
        <w:t>C.  Judges and Prosecutors</w:t>
      </w:r>
    </w:p>
    <w:p w:rsidR="008E35F9" w:rsidRDefault="008E35F9" w:rsidP="008E35F9">
      <w:pPr>
        <w:spacing w:line="240" w:lineRule="auto"/>
        <w:contextualSpacing/>
      </w:pPr>
      <w:r>
        <w:tab/>
        <w:t xml:space="preserve">D.  The President </w:t>
      </w:r>
    </w:p>
    <w:p w:rsidR="008E35F9" w:rsidRDefault="008E35F9" w:rsidP="008E35F9">
      <w:pPr>
        <w:spacing w:line="240" w:lineRule="auto"/>
        <w:contextualSpacing/>
      </w:pPr>
    </w:p>
    <w:p w:rsidR="008E35F9" w:rsidRPr="008E35F9" w:rsidRDefault="008E35F9" w:rsidP="008E35F9">
      <w:pPr>
        <w:spacing w:line="240" w:lineRule="auto"/>
        <w:contextualSpacing/>
        <w:rPr>
          <w:b/>
        </w:rPr>
      </w:pPr>
      <w:proofErr w:type="gramStart"/>
      <w:r w:rsidRPr="008E35F9">
        <w:rPr>
          <w:b/>
        </w:rPr>
        <w:t>_____2.</w:t>
      </w:r>
      <w:proofErr w:type="gramEnd"/>
      <w:r w:rsidRPr="008E35F9">
        <w:rPr>
          <w:b/>
        </w:rPr>
        <w:t xml:space="preserve">  </w:t>
      </w:r>
      <w:r w:rsidRPr="008E35F9">
        <w:rPr>
          <w:b/>
        </w:rPr>
        <w:t>What are the two kinds of legal conflicts which courts resolve?</w:t>
      </w:r>
    </w:p>
    <w:p w:rsidR="008E35F9" w:rsidRDefault="008E35F9" w:rsidP="008E35F9">
      <w:pPr>
        <w:spacing w:line="240" w:lineRule="auto"/>
        <w:contextualSpacing/>
      </w:pPr>
      <w:r>
        <w:tab/>
      </w:r>
      <w:proofErr w:type="gramStart"/>
      <w:r>
        <w:t>A.  legislative</w:t>
      </w:r>
      <w:proofErr w:type="gramEnd"/>
      <w:r>
        <w:t xml:space="preserve"> and executive</w:t>
      </w:r>
    </w:p>
    <w:p w:rsidR="008E35F9" w:rsidRDefault="008E35F9" w:rsidP="008E35F9">
      <w:pPr>
        <w:spacing w:line="240" w:lineRule="auto"/>
        <w:contextualSpacing/>
      </w:pPr>
      <w:r>
        <w:tab/>
      </w:r>
      <w:proofErr w:type="gramStart"/>
      <w:r>
        <w:t>B.  civil</w:t>
      </w:r>
      <w:proofErr w:type="gramEnd"/>
      <w:r>
        <w:t xml:space="preserve"> and criminal</w:t>
      </w:r>
    </w:p>
    <w:p w:rsidR="008E35F9" w:rsidRDefault="008E35F9" w:rsidP="008E35F9">
      <w:pPr>
        <w:spacing w:line="240" w:lineRule="auto"/>
        <w:contextualSpacing/>
      </w:pPr>
      <w:r>
        <w:tab/>
      </w:r>
      <w:proofErr w:type="gramStart"/>
      <w:r>
        <w:t>C.  traffic</w:t>
      </w:r>
      <w:proofErr w:type="gramEnd"/>
      <w:r>
        <w:t xml:space="preserve"> and juvenile </w:t>
      </w:r>
    </w:p>
    <w:p w:rsidR="008E35F9" w:rsidRDefault="008E35F9" w:rsidP="008E35F9">
      <w:pPr>
        <w:spacing w:line="240" w:lineRule="auto"/>
        <w:contextualSpacing/>
      </w:pPr>
      <w:r>
        <w:tab/>
      </w:r>
      <w:proofErr w:type="gramStart"/>
      <w:r>
        <w:t>D.  checks</w:t>
      </w:r>
      <w:proofErr w:type="gramEnd"/>
      <w:r>
        <w:t xml:space="preserve"> and balances</w:t>
      </w:r>
    </w:p>
    <w:p w:rsidR="008E35F9" w:rsidRDefault="008E35F9" w:rsidP="008E35F9">
      <w:pPr>
        <w:spacing w:line="240" w:lineRule="auto"/>
        <w:contextualSpacing/>
      </w:pPr>
    </w:p>
    <w:p w:rsidR="008E35F9" w:rsidRPr="008E35F9" w:rsidRDefault="008E35F9" w:rsidP="008E35F9">
      <w:pPr>
        <w:spacing w:line="240" w:lineRule="auto"/>
        <w:contextualSpacing/>
        <w:rPr>
          <w:b/>
        </w:rPr>
      </w:pPr>
      <w:proofErr w:type="gramStart"/>
      <w:r w:rsidRPr="008E35F9">
        <w:rPr>
          <w:b/>
        </w:rPr>
        <w:t>_____3.</w:t>
      </w:r>
      <w:proofErr w:type="gramEnd"/>
      <w:r w:rsidRPr="008E35F9">
        <w:rPr>
          <w:b/>
        </w:rPr>
        <w:t xml:space="preserve">  An individual or a group of people who bring a complaint against another party are – </w:t>
      </w:r>
    </w:p>
    <w:p w:rsidR="008E35F9" w:rsidRDefault="008E35F9" w:rsidP="008E35F9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plaintiff</w:t>
      </w:r>
    </w:p>
    <w:p w:rsidR="008E35F9" w:rsidRDefault="008E35F9" w:rsidP="008E35F9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defendant</w:t>
      </w:r>
    </w:p>
    <w:p w:rsidR="008E35F9" w:rsidRDefault="008E35F9" w:rsidP="008E35F9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jury</w:t>
      </w:r>
    </w:p>
    <w:p w:rsidR="008E35F9" w:rsidRDefault="008E35F9" w:rsidP="008E35F9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precedent</w:t>
      </w:r>
    </w:p>
    <w:p w:rsidR="008E35F9" w:rsidRDefault="008E35F9" w:rsidP="008E35F9">
      <w:pPr>
        <w:spacing w:line="240" w:lineRule="auto"/>
        <w:contextualSpacing/>
      </w:pPr>
    </w:p>
    <w:p w:rsidR="008E35F9" w:rsidRPr="008E35F9" w:rsidRDefault="008E35F9" w:rsidP="008E35F9">
      <w:pPr>
        <w:spacing w:line="240" w:lineRule="auto"/>
        <w:contextualSpacing/>
        <w:rPr>
          <w:b/>
        </w:rPr>
      </w:pPr>
      <w:proofErr w:type="gramStart"/>
      <w:r w:rsidRPr="008E35F9">
        <w:rPr>
          <w:b/>
        </w:rPr>
        <w:t>_____4.</w:t>
      </w:r>
      <w:proofErr w:type="gramEnd"/>
      <w:r w:rsidRPr="008E35F9">
        <w:rPr>
          <w:b/>
        </w:rPr>
        <w:t xml:space="preserve">  The party who answers a complaint and attempts to defend themselves against in court is – </w:t>
      </w:r>
    </w:p>
    <w:p w:rsidR="008E35F9" w:rsidRDefault="008E35F9" w:rsidP="008E35F9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appeal</w:t>
      </w:r>
    </w:p>
    <w:p w:rsidR="008E35F9" w:rsidRDefault="008E35F9" w:rsidP="008E35F9">
      <w:pPr>
        <w:spacing w:line="240" w:lineRule="auto"/>
        <w:contextualSpacing/>
      </w:pPr>
      <w:r>
        <w:tab/>
        <w:t>B.  The defendant</w:t>
      </w:r>
    </w:p>
    <w:p w:rsidR="008E35F9" w:rsidRDefault="008E35F9" w:rsidP="008E35F9">
      <w:pPr>
        <w:spacing w:line="240" w:lineRule="auto"/>
        <w:contextualSpacing/>
      </w:pPr>
      <w:r>
        <w:tab/>
        <w:t>C.  The jury</w:t>
      </w:r>
    </w:p>
    <w:p w:rsidR="008E35F9" w:rsidRDefault="008E35F9" w:rsidP="008E35F9">
      <w:pPr>
        <w:spacing w:line="240" w:lineRule="auto"/>
        <w:contextualSpacing/>
      </w:pPr>
      <w:r>
        <w:tab/>
        <w:t>D.  The plaintiff</w:t>
      </w:r>
    </w:p>
    <w:p w:rsidR="008E35F9" w:rsidRDefault="008E35F9" w:rsidP="008E35F9">
      <w:pPr>
        <w:spacing w:line="240" w:lineRule="auto"/>
        <w:contextualSpacing/>
      </w:pPr>
    </w:p>
    <w:p w:rsidR="008E35F9" w:rsidRPr="008E35F9" w:rsidRDefault="008E35F9" w:rsidP="008E35F9">
      <w:pPr>
        <w:spacing w:line="240" w:lineRule="auto"/>
        <w:contextualSpacing/>
        <w:rPr>
          <w:b/>
        </w:rPr>
      </w:pPr>
      <w:proofErr w:type="gramStart"/>
      <w:r w:rsidRPr="008E35F9">
        <w:rPr>
          <w:b/>
        </w:rPr>
        <w:t>_____5.</w:t>
      </w:r>
      <w:proofErr w:type="gramEnd"/>
      <w:r w:rsidRPr="008E35F9">
        <w:rPr>
          <w:b/>
        </w:rPr>
        <w:t xml:space="preserve">   What </w:t>
      </w:r>
      <w:proofErr w:type="gramStart"/>
      <w:r w:rsidRPr="008E35F9">
        <w:rPr>
          <w:b/>
        </w:rPr>
        <w:t>kind of charges are</w:t>
      </w:r>
      <w:proofErr w:type="gramEnd"/>
      <w:r w:rsidRPr="008E35F9">
        <w:rPr>
          <w:b/>
        </w:rPr>
        <w:t xml:space="preserve"> brought against defendants by prosecutors? </w:t>
      </w:r>
    </w:p>
    <w:p w:rsidR="008E35F9" w:rsidRDefault="008E35F9" w:rsidP="008E35F9">
      <w:pPr>
        <w:spacing w:line="240" w:lineRule="auto"/>
        <w:contextualSpacing/>
      </w:pPr>
      <w:r>
        <w:tab/>
      </w:r>
      <w:proofErr w:type="gramStart"/>
      <w:r>
        <w:t>A.  civil</w:t>
      </w:r>
      <w:proofErr w:type="gramEnd"/>
      <w:r>
        <w:t xml:space="preserve"> charges</w:t>
      </w:r>
    </w:p>
    <w:p w:rsidR="008E35F9" w:rsidRDefault="008E35F9" w:rsidP="008E35F9">
      <w:pPr>
        <w:spacing w:line="240" w:lineRule="auto"/>
        <w:contextualSpacing/>
      </w:pPr>
      <w:r>
        <w:tab/>
      </w:r>
      <w:proofErr w:type="gramStart"/>
      <w:r>
        <w:t>B.  criminal</w:t>
      </w:r>
      <w:proofErr w:type="gramEnd"/>
      <w:r>
        <w:t xml:space="preserve"> </w:t>
      </w:r>
    </w:p>
    <w:p w:rsidR="008E35F9" w:rsidRDefault="008E35F9" w:rsidP="008E35F9">
      <w:pPr>
        <w:spacing w:line="240" w:lineRule="auto"/>
        <w:contextualSpacing/>
      </w:pPr>
      <w:r>
        <w:tab/>
      </w:r>
      <w:proofErr w:type="gramStart"/>
      <w:r>
        <w:t>C.  appeals</w:t>
      </w:r>
      <w:proofErr w:type="gramEnd"/>
    </w:p>
    <w:p w:rsidR="008E35F9" w:rsidRDefault="008E35F9" w:rsidP="008E35F9">
      <w:pPr>
        <w:spacing w:line="240" w:lineRule="auto"/>
        <w:contextualSpacing/>
      </w:pPr>
      <w:r>
        <w:tab/>
      </w:r>
      <w:proofErr w:type="gramStart"/>
      <w:r>
        <w:t>D.  precedents</w:t>
      </w:r>
      <w:proofErr w:type="gramEnd"/>
    </w:p>
    <w:p w:rsidR="008E35F9" w:rsidRDefault="008E35F9" w:rsidP="008E35F9">
      <w:pPr>
        <w:spacing w:line="240" w:lineRule="auto"/>
        <w:contextualSpacing/>
      </w:pPr>
    </w:p>
    <w:p w:rsidR="008E35F9" w:rsidRDefault="008E35F9" w:rsidP="008E35F9">
      <w:pPr>
        <w:spacing w:line="240" w:lineRule="auto"/>
        <w:contextualSpacing/>
      </w:pPr>
    </w:p>
    <w:p w:rsidR="008E35F9" w:rsidRDefault="008E35F9" w:rsidP="008E35F9">
      <w:pPr>
        <w:spacing w:line="240" w:lineRule="auto"/>
        <w:contextualSpacing/>
      </w:pPr>
    </w:p>
    <w:p w:rsidR="008E35F9" w:rsidRDefault="008E35F9" w:rsidP="008E35F9">
      <w:pPr>
        <w:spacing w:line="240" w:lineRule="auto"/>
        <w:contextualSpacing/>
      </w:pPr>
    </w:p>
    <w:p w:rsidR="008E35F9" w:rsidRDefault="008E35F9" w:rsidP="008E35F9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1042D" wp14:editId="68A9FE8C">
                <wp:simplePos x="0" y="0"/>
                <wp:positionH relativeFrom="column">
                  <wp:posOffset>28575</wp:posOffset>
                </wp:positionH>
                <wp:positionV relativeFrom="paragraph">
                  <wp:posOffset>97155</wp:posOffset>
                </wp:positionV>
                <wp:extent cx="2905125" cy="185737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857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35F9" w:rsidRDefault="008E35F9" w:rsidP="008E35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8E35F9">
                              <w:rPr>
                                <w:i/>
                              </w:rPr>
                              <w:t>Brown V. Board of Education</w:t>
                            </w:r>
                            <w:r>
                              <w:t xml:space="preserve"> ended segregation in public schools in 1954 when it was announced. </w:t>
                            </w:r>
                          </w:p>
                          <w:p w:rsidR="008E35F9" w:rsidRDefault="008E35F9" w:rsidP="008E35F9">
                            <w:pPr>
                              <w:pStyle w:val="ListParagraph"/>
                            </w:pPr>
                          </w:p>
                          <w:p w:rsidR="008E35F9" w:rsidRDefault="008E35F9" w:rsidP="008E35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The following year, the Montgomery Bus Boycott ended because segregation was unconstitutional.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2.25pt;margin-top:7.65pt;width:228.75pt;height:14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" fillcolor="white [3201]" strokecolor="#4f81bd [3204]" strokeweight="2pt">
                <v:textbox>
                  <w:txbxContent>
                    <w:p w:rsidR="008E35F9" w:rsidRDefault="008E35F9" w:rsidP="008E35F9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8E35F9">
                        <w:rPr>
                          <w:i/>
                        </w:rPr>
                        <w:t>Brown V. Board of Education</w:t>
                      </w:r>
                      <w:r>
                        <w:t xml:space="preserve"> ended segregation in public schools in 1954 when it was announced. </w:t>
                      </w:r>
                    </w:p>
                    <w:p w:rsidR="008E35F9" w:rsidRDefault="008E35F9" w:rsidP="008E35F9">
                      <w:pPr>
                        <w:pStyle w:val="ListParagraph"/>
                      </w:pPr>
                    </w:p>
                    <w:p w:rsidR="008E35F9" w:rsidRDefault="008E35F9" w:rsidP="008E35F9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The following year, the Montgomery Bus Boycott ended because segregation was unconstitutional.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8E35F9" w:rsidRDefault="008E35F9" w:rsidP="008E35F9">
      <w:pPr>
        <w:spacing w:line="240" w:lineRule="auto"/>
        <w:contextualSpacing/>
      </w:pPr>
    </w:p>
    <w:p w:rsidR="008E35F9" w:rsidRDefault="008E35F9" w:rsidP="008E35F9">
      <w:pPr>
        <w:spacing w:line="240" w:lineRule="auto"/>
        <w:contextualSpacing/>
      </w:pPr>
    </w:p>
    <w:p w:rsidR="008E35F9" w:rsidRDefault="008E35F9" w:rsidP="008E35F9">
      <w:pPr>
        <w:spacing w:line="240" w:lineRule="auto"/>
        <w:contextualSpacing/>
      </w:pPr>
    </w:p>
    <w:p w:rsidR="008E35F9" w:rsidRDefault="008E35F9" w:rsidP="008E35F9">
      <w:pPr>
        <w:spacing w:line="240" w:lineRule="auto"/>
        <w:contextualSpacing/>
      </w:pPr>
    </w:p>
    <w:p w:rsidR="008E35F9" w:rsidRDefault="008E35F9" w:rsidP="008E35F9">
      <w:pPr>
        <w:spacing w:line="240" w:lineRule="auto"/>
        <w:contextualSpacing/>
      </w:pPr>
    </w:p>
    <w:p w:rsidR="008E35F9" w:rsidRDefault="008E35F9" w:rsidP="008E35F9">
      <w:pPr>
        <w:spacing w:line="240" w:lineRule="auto"/>
        <w:contextualSpacing/>
      </w:pPr>
    </w:p>
    <w:p w:rsidR="008E35F9" w:rsidRDefault="008E35F9" w:rsidP="008E35F9">
      <w:pPr>
        <w:spacing w:line="240" w:lineRule="auto"/>
        <w:contextualSpacing/>
      </w:pPr>
    </w:p>
    <w:p w:rsidR="008E35F9" w:rsidRDefault="008E35F9" w:rsidP="008E35F9">
      <w:pPr>
        <w:spacing w:line="240" w:lineRule="auto"/>
        <w:contextualSpacing/>
      </w:pPr>
    </w:p>
    <w:p w:rsidR="008E35F9" w:rsidRDefault="008E35F9" w:rsidP="008E35F9">
      <w:pPr>
        <w:spacing w:line="240" w:lineRule="auto"/>
        <w:contextualSpacing/>
      </w:pPr>
    </w:p>
    <w:p w:rsidR="008E35F9" w:rsidRDefault="008E35F9" w:rsidP="008E35F9">
      <w:pPr>
        <w:spacing w:line="240" w:lineRule="auto"/>
        <w:contextualSpacing/>
      </w:pPr>
    </w:p>
    <w:p w:rsidR="008E35F9" w:rsidRDefault="008E35F9" w:rsidP="008E35F9">
      <w:pPr>
        <w:spacing w:line="240" w:lineRule="auto"/>
        <w:contextualSpacing/>
      </w:pPr>
    </w:p>
    <w:p w:rsidR="008E35F9" w:rsidRDefault="008E35F9" w:rsidP="008E35F9">
      <w:pPr>
        <w:spacing w:line="240" w:lineRule="auto"/>
        <w:contextualSpacing/>
      </w:pPr>
      <w:proofErr w:type="gramStart"/>
      <w:r w:rsidRPr="008E35F9">
        <w:rPr>
          <w:b/>
        </w:rPr>
        <w:t>_____6.</w:t>
      </w:r>
      <w:proofErr w:type="gramEnd"/>
      <w:r w:rsidRPr="008E35F9">
        <w:rPr>
          <w:b/>
        </w:rPr>
        <w:t xml:space="preserve">  After the Supreme Court’s decision in </w:t>
      </w:r>
      <w:r w:rsidRPr="008E35F9">
        <w:rPr>
          <w:b/>
          <w:i/>
        </w:rPr>
        <w:t>Brown V. Board of Education, Topeka, KS</w:t>
      </w:r>
      <w:r w:rsidRPr="008E35F9">
        <w:rPr>
          <w:b/>
        </w:rPr>
        <w:t xml:space="preserve">, other segregation laws were struck down too, because the court had established </w:t>
      </w:r>
      <w:proofErr w:type="gramStart"/>
      <w:r w:rsidRPr="008E35F9">
        <w:rPr>
          <w:b/>
        </w:rPr>
        <w:t>a(</w:t>
      </w:r>
      <w:proofErr w:type="gramEnd"/>
      <w:r w:rsidRPr="008E35F9">
        <w:rPr>
          <w:b/>
        </w:rPr>
        <w:t>n)</w:t>
      </w:r>
      <w:r>
        <w:t xml:space="preserve"> – </w:t>
      </w:r>
    </w:p>
    <w:p w:rsidR="008E35F9" w:rsidRDefault="008E35F9" w:rsidP="008E35F9">
      <w:pPr>
        <w:spacing w:line="240" w:lineRule="auto"/>
        <w:contextualSpacing/>
      </w:pPr>
      <w:r>
        <w:tab/>
      </w:r>
      <w:proofErr w:type="gramStart"/>
      <w:r>
        <w:t>A.  appeal</w:t>
      </w:r>
      <w:proofErr w:type="gramEnd"/>
    </w:p>
    <w:p w:rsidR="008E35F9" w:rsidRDefault="008E35F9" w:rsidP="008E35F9">
      <w:pPr>
        <w:spacing w:line="240" w:lineRule="auto"/>
        <w:contextualSpacing/>
      </w:pPr>
      <w:r>
        <w:tab/>
      </w:r>
      <w:proofErr w:type="gramStart"/>
      <w:r>
        <w:t>B.  jurisdiction</w:t>
      </w:r>
      <w:proofErr w:type="gramEnd"/>
    </w:p>
    <w:p w:rsidR="008E35F9" w:rsidRDefault="008E35F9" w:rsidP="008E35F9">
      <w:pPr>
        <w:spacing w:line="240" w:lineRule="auto"/>
        <w:contextualSpacing/>
      </w:pPr>
      <w:r>
        <w:tab/>
      </w:r>
      <w:proofErr w:type="gramStart"/>
      <w:r>
        <w:t>C.  precedent</w:t>
      </w:r>
      <w:proofErr w:type="gramEnd"/>
    </w:p>
    <w:p w:rsidR="008E35F9" w:rsidRDefault="008E35F9" w:rsidP="008E35F9">
      <w:pPr>
        <w:spacing w:line="240" w:lineRule="auto"/>
        <w:contextualSpacing/>
      </w:pPr>
      <w:r>
        <w:tab/>
      </w:r>
      <w:proofErr w:type="gramStart"/>
      <w:r>
        <w:t>D.  amendment</w:t>
      </w:r>
      <w:proofErr w:type="gramEnd"/>
    </w:p>
    <w:p w:rsidR="008E35F9" w:rsidRDefault="008E35F9" w:rsidP="008E35F9">
      <w:pPr>
        <w:spacing w:line="240" w:lineRule="auto"/>
        <w:contextualSpacing/>
      </w:pPr>
    </w:p>
    <w:p w:rsidR="008E35F9" w:rsidRPr="006579AC" w:rsidRDefault="008E35F9" w:rsidP="008E35F9">
      <w:pPr>
        <w:spacing w:line="240" w:lineRule="auto"/>
        <w:contextualSpacing/>
        <w:rPr>
          <w:b/>
        </w:rPr>
      </w:pPr>
      <w:proofErr w:type="gramStart"/>
      <w:r w:rsidRPr="006579AC">
        <w:rPr>
          <w:b/>
        </w:rPr>
        <w:t>_____7.</w:t>
      </w:r>
      <w:proofErr w:type="gramEnd"/>
      <w:r w:rsidRPr="006579AC">
        <w:rPr>
          <w:b/>
        </w:rPr>
        <w:t xml:space="preserve">  </w:t>
      </w:r>
      <w:r w:rsidR="004B2FBD" w:rsidRPr="006579AC">
        <w:rPr>
          <w:b/>
        </w:rPr>
        <w:t>Why is the prosecution unable to appeal a not</w:t>
      </w:r>
      <w:r w:rsidR="006579AC" w:rsidRPr="006579AC">
        <w:rPr>
          <w:b/>
        </w:rPr>
        <w:t xml:space="preserve"> guilty verdict for a defendant?</w:t>
      </w:r>
    </w:p>
    <w:p w:rsidR="006579AC" w:rsidRDefault="006579AC" w:rsidP="008E35F9">
      <w:pPr>
        <w:spacing w:line="240" w:lineRule="auto"/>
        <w:contextualSpacing/>
      </w:pPr>
      <w:r>
        <w:tab/>
      </w:r>
      <w:proofErr w:type="gramStart"/>
      <w:r>
        <w:t>A.  only</w:t>
      </w:r>
      <w:proofErr w:type="gramEnd"/>
      <w:r>
        <w:t xml:space="preserve"> the judge can appeal a verdict</w:t>
      </w:r>
    </w:p>
    <w:p w:rsidR="006579AC" w:rsidRDefault="006579AC" w:rsidP="008E35F9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Constitution forbids all appeals.</w:t>
      </w:r>
    </w:p>
    <w:p w:rsidR="006579AC" w:rsidRDefault="006579AC" w:rsidP="008E35F9">
      <w:pPr>
        <w:spacing w:line="240" w:lineRule="auto"/>
        <w:contextualSpacing/>
      </w:pPr>
      <w:r>
        <w:tab/>
      </w:r>
      <w:proofErr w:type="gramStart"/>
      <w:r>
        <w:t>C.  double</w:t>
      </w:r>
      <w:proofErr w:type="gramEnd"/>
      <w:r>
        <w:t xml:space="preserve"> jeopardy is forbidden. </w:t>
      </w:r>
    </w:p>
    <w:p w:rsidR="006579AC" w:rsidRDefault="006579AC" w:rsidP="008E35F9">
      <w:pPr>
        <w:spacing w:line="240" w:lineRule="auto"/>
        <w:contextualSpacing/>
      </w:pPr>
      <w:r>
        <w:t xml:space="preserve"> </w:t>
      </w:r>
      <w:r>
        <w:tab/>
      </w:r>
      <w:proofErr w:type="gramStart"/>
      <w:r>
        <w:t>D.  the</w:t>
      </w:r>
      <w:proofErr w:type="gramEnd"/>
      <w:r>
        <w:t xml:space="preserve"> defendant cannot appeal. </w:t>
      </w:r>
    </w:p>
    <w:p w:rsidR="006579AC" w:rsidRDefault="006579AC" w:rsidP="008E35F9">
      <w:pPr>
        <w:spacing w:line="240" w:lineRule="auto"/>
        <w:contextualSpacing/>
      </w:pPr>
    </w:p>
    <w:p w:rsidR="006579AC" w:rsidRPr="003B44BF" w:rsidRDefault="006579AC" w:rsidP="008E35F9">
      <w:pPr>
        <w:spacing w:line="240" w:lineRule="auto"/>
        <w:contextualSpacing/>
        <w:rPr>
          <w:b/>
        </w:rPr>
      </w:pPr>
      <w:proofErr w:type="gramStart"/>
      <w:r w:rsidRPr="003B44BF">
        <w:rPr>
          <w:b/>
        </w:rPr>
        <w:t>_____8.</w:t>
      </w:r>
      <w:proofErr w:type="gramEnd"/>
      <w:r w:rsidRPr="003B44BF">
        <w:rPr>
          <w:b/>
        </w:rPr>
        <w:t xml:space="preserve">  </w:t>
      </w:r>
      <w:r w:rsidRPr="003B44BF">
        <w:rPr>
          <w:b/>
        </w:rPr>
        <w:t>What act did the first Congress pass in 1789 in order to create the district courts and courts of appeals in the United States?</w:t>
      </w:r>
    </w:p>
    <w:p w:rsidR="006579AC" w:rsidRDefault="006579AC" w:rsidP="008E35F9">
      <w:pPr>
        <w:spacing w:line="240" w:lineRule="auto"/>
        <w:contextualSpacing/>
      </w:pPr>
      <w:r>
        <w:tab/>
        <w:t>A.  The Marbury Act</w:t>
      </w:r>
    </w:p>
    <w:p w:rsidR="006579AC" w:rsidRDefault="006579AC" w:rsidP="008E35F9">
      <w:pPr>
        <w:spacing w:line="240" w:lineRule="auto"/>
        <w:contextualSpacing/>
      </w:pPr>
      <w:r>
        <w:tab/>
        <w:t>B.  The Judiciary Act</w:t>
      </w:r>
    </w:p>
    <w:p w:rsidR="006579AC" w:rsidRDefault="006579AC" w:rsidP="008E35F9">
      <w:pPr>
        <w:spacing w:line="240" w:lineRule="auto"/>
        <w:contextualSpacing/>
      </w:pPr>
      <w:r>
        <w:tab/>
        <w:t xml:space="preserve">C.  </w:t>
      </w:r>
      <w:r w:rsidR="00D31A7C">
        <w:t>The Homestead Act</w:t>
      </w:r>
    </w:p>
    <w:p w:rsidR="00D31A7C" w:rsidRDefault="00D31A7C" w:rsidP="008E35F9">
      <w:pPr>
        <w:spacing w:line="240" w:lineRule="auto"/>
        <w:contextualSpacing/>
      </w:pPr>
      <w:r>
        <w:tab/>
        <w:t>D.  The Marshall Plan</w:t>
      </w:r>
    </w:p>
    <w:p w:rsidR="00D31A7C" w:rsidRDefault="00D31A7C" w:rsidP="008E35F9">
      <w:pPr>
        <w:spacing w:line="240" w:lineRule="auto"/>
        <w:contextualSpacing/>
      </w:pPr>
    </w:p>
    <w:p w:rsidR="00D31A7C" w:rsidRPr="003B44BF" w:rsidRDefault="00D31A7C" w:rsidP="008E35F9">
      <w:pPr>
        <w:spacing w:line="240" w:lineRule="auto"/>
        <w:contextualSpacing/>
        <w:rPr>
          <w:b/>
        </w:rPr>
      </w:pPr>
      <w:proofErr w:type="gramStart"/>
      <w:r w:rsidRPr="003B44BF">
        <w:rPr>
          <w:b/>
        </w:rPr>
        <w:t>_____9.</w:t>
      </w:r>
      <w:proofErr w:type="gramEnd"/>
      <w:r w:rsidRPr="003B44BF">
        <w:rPr>
          <w:b/>
        </w:rPr>
        <w:t xml:space="preserve">  </w:t>
      </w:r>
      <w:r w:rsidR="003B44BF" w:rsidRPr="003B44BF">
        <w:rPr>
          <w:b/>
        </w:rPr>
        <w:t xml:space="preserve">How many Federal Court Circuits are there in the United States? </w:t>
      </w:r>
    </w:p>
    <w:p w:rsidR="003B44BF" w:rsidRDefault="003B44BF" w:rsidP="008E35F9">
      <w:pPr>
        <w:spacing w:line="240" w:lineRule="auto"/>
        <w:contextualSpacing/>
      </w:pPr>
      <w:r>
        <w:tab/>
      </w:r>
      <w:proofErr w:type="gramStart"/>
      <w:r>
        <w:t>A.  1</w:t>
      </w:r>
      <w:proofErr w:type="gramEnd"/>
    </w:p>
    <w:p w:rsidR="003B44BF" w:rsidRDefault="003B44BF" w:rsidP="008E35F9">
      <w:pPr>
        <w:spacing w:line="240" w:lineRule="auto"/>
        <w:contextualSpacing/>
      </w:pPr>
      <w:r>
        <w:tab/>
      </w:r>
      <w:proofErr w:type="gramStart"/>
      <w:r>
        <w:t>B.  4</w:t>
      </w:r>
      <w:proofErr w:type="gramEnd"/>
    </w:p>
    <w:p w:rsidR="003B44BF" w:rsidRDefault="003B44BF" w:rsidP="008E35F9">
      <w:pPr>
        <w:spacing w:line="240" w:lineRule="auto"/>
        <w:contextualSpacing/>
      </w:pPr>
      <w:r>
        <w:tab/>
      </w:r>
      <w:proofErr w:type="gramStart"/>
      <w:r>
        <w:t>C.  12</w:t>
      </w:r>
      <w:proofErr w:type="gramEnd"/>
    </w:p>
    <w:p w:rsidR="003B44BF" w:rsidRDefault="003B44BF" w:rsidP="008E35F9">
      <w:pPr>
        <w:spacing w:line="240" w:lineRule="auto"/>
        <w:contextualSpacing/>
      </w:pPr>
      <w:r>
        <w:tab/>
      </w:r>
      <w:proofErr w:type="gramStart"/>
      <w:r>
        <w:t>D.  94</w:t>
      </w:r>
      <w:proofErr w:type="gramEnd"/>
      <w:r>
        <w:t xml:space="preserve"> </w:t>
      </w:r>
    </w:p>
    <w:p w:rsidR="003B44BF" w:rsidRPr="00BB264C" w:rsidRDefault="001C0253" w:rsidP="008E35F9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4008C0" wp14:editId="1F9C9DC5">
                <wp:simplePos x="0" y="0"/>
                <wp:positionH relativeFrom="column">
                  <wp:posOffset>2952750</wp:posOffset>
                </wp:positionH>
                <wp:positionV relativeFrom="paragraph">
                  <wp:posOffset>-200025</wp:posOffset>
                </wp:positionV>
                <wp:extent cx="0" cy="8258175"/>
                <wp:effectExtent l="0" t="0" r="19050" b="95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58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5pt,-15.75pt" to="232.5pt,6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" strokecolor="#4a7ebb"/>
            </w:pict>
          </mc:Fallback>
        </mc:AlternateContent>
      </w:r>
      <w:proofErr w:type="gramStart"/>
      <w:r w:rsidR="003B44BF" w:rsidRPr="00BB264C">
        <w:rPr>
          <w:b/>
        </w:rPr>
        <w:t>_____10.</w:t>
      </w:r>
      <w:proofErr w:type="gramEnd"/>
      <w:r w:rsidR="003B44BF" w:rsidRPr="00BB264C">
        <w:rPr>
          <w:b/>
        </w:rPr>
        <w:t xml:space="preserve">  </w:t>
      </w:r>
      <w:r w:rsidR="003B44BF" w:rsidRPr="00BB264C">
        <w:rPr>
          <w:b/>
        </w:rPr>
        <w:t xml:space="preserve">How many judges sit on the Court of Appeals?  </w:t>
      </w:r>
    </w:p>
    <w:p w:rsidR="003B44BF" w:rsidRDefault="003B44BF" w:rsidP="008E35F9">
      <w:pPr>
        <w:spacing w:line="240" w:lineRule="auto"/>
        <w:contextualSpacing/>
      </w:pPr>
      <w:r>
        <w:tab/>
        <w:t>A.  One</w:t>
      </w:r>
    </w:p>
    <w:p w:rsidR="003B44BF" w:rsidRDefault="003B44BF" w:rsidP="008E35F9">
      <w:pPr>
        <w:spacing w:line="240" w:lineRule="auto"/>
        <w:contextualSpacing/>
      </w:pPr>
      <w:r>
        <w:tab/>
        <w:t>B.  Three</w:t>
      </w:r>
    </w:p>
    <w:p w:rsidR="003B44BF" w:rsidRDefault="003B44BF" w:rsidP="008E35F9">
      <w:pPr>
        <w:spacing w:line="240" w:lineRule="auto"/>
        <w:contextualSpacing/>
      </w:pPr>
      <w:r>
        <w:tab/>
        <w:t>C.  Nine</w:t>
      </w:r>
    </w:p>
    <w:p w:rsidR="003B44BF" w:rsidRDefault="003B44BF" w:rsidP="008E35F9">
      <w:pPr>
        <w:spacing w:line="240" w:lineRule="auto"/>
        <w:contextualSpacing/>
      </w:pPr>
      <w:r>
        <w:tab/>
        <w:t>D.  Eleven</w:t>
      </w:r>
    </w:p>
    <w:p w:rsidR="003B44BF" w:rsidRDefault="003B44BF" w:rsidP="008E35F9">
      <w:pPr>
        <w:spacing w:line="240" w:lineRule="auto"/>
        <w:contextualSpacing/>
      </w:pPr>
    </w:p>
    <w:p w:rsidR="003B44BF" w:rsidRPr="00BB264C" w:rsidRDefault="003B44BF" w:rsidP="008E35F9">
      <w:pPr>
        <w:spacing w:line="240" w:lineRule="auto"/>
        <w:contextualSpacing/>
        <w:rPr>
          <w:b/>
        </w:rPr>
      </w:pPr>
      <w:proofErr w:type="gramStart"/>
      <w:r w:rsidRPr="00BB264C">
        <w:rPr>
          <w:b/>
        </w:rPr>
        <w:t>_____11.</w:t>
      </w:r>
      <w:proofErr w:type="gramEnd"/>
      <w:r w:rsidRPr="00BB264C">
        <w:rPr>
          <w:b/>
        </w:rPr>
        <w:t xml:space="preserve">  </w:t>
      </w:r>
      <w:r w:rsidRPr="00BB264C">
        <w:rPr>
          <w:b/>
        </w:rPr>
        <w:t xml:space="preserve">Does the Court of Appeals make any decision regarding the guilt or innocence of the defendant in the case?  </w:t>
      </w:r>
    </w:p>
    <w:p w:rsidR="003B44BF" w:rsidRDefault="003B44BF" w:rsidP="008E35F9">
      <w:pPr>
        <w:spacing w:line="240" w:lineRule="auto"/>
        <w:contextualSpacing/>
      </w:pPr>
      <w:r>
        <w:tab/>
        <w:t>A.  Yes</w:t>
      </w:r>
    </w:p>
    <w:p w:rsidR="003B44BF" w:rsidRDefault="003B44BF" w:rsidP="008E35F9">
      <w:pPr>
        <w:spacing w:line="240" w:lineRule="auto"/>
        <w:contextualSpacing/>
      </w:pPr>
      <w:r>
        <w:tab/>
        <w:t>B.  No</w:t>
      </w:r>
    </w:p>
    <w:p w:rsidR="003B44BF" w:rsidRDefault="003B44BF" w:rsidP="008E35F9">
      <w:pPr>
        <w:spacing w:line="240" w:lineRule="auto"/>
        <w:contextualSpacing/>
      </w:pPr>
    </w:p>
    <w:p w:rsidR="003B44BF" w:rsidRPr="00BB264C" w:rsidRDefault="003B44BF" w:rsidP="008E35F9">
      <w:pPr>
        <w:spacing w:line="240" w:lineRule="auto"/>
        <w:contextualSpacing/>
        <w:rPr>
          <w:b/>
        </w:rPr>
      </w:pPr>
      <w:proofErr w:type="gramStart"/>
      <w:r w:rsidRPr="00BB264C">
        <w:rPr>
          <w:b/>
        </w:rPr>
        <w:t>_____12.</w:t>
      </w:r>
      <w:proofErr w:type="gramEnd"/>
      <w:r w:rsidRPr="00BB264C">
        <w:rPr>
          <w:b/>
        </w:rPr>
        <w:t xml:space="preserve">  What federal circuit is the Commonwealth of Virginia located in? </w:t>
      </w:r>
    </w:p>
    <w:p w:rsidR="003B44BF" w:rsidRDefault="003B44BF" w:rsidP="008E35F9">
      <w:pPr>
        <w:spacing w:line="240" w:lineRule="auto"/>
        <w:contextualSpacing/>
      </w:pPr>
      <w:r>
        <w:tab/>
        <w:t>A.  Seventh (7</w:t>
      </w:r>
      <w:r w:rsidRPr="003B44BF">
        <w:rPr>
          <w:vertAlign w:val="superscript"/>
        </w:rPr>
        <w:t>th</w:t>
      </w:r>
      <w:r>
        <w:t>) Circuit</w:t>
      </w:r>
    </w:p>
    <w:p w:rsidR="003B44BF" w:rsidRDefault="003B44BF" w:rsidP="008E35F9">
      <w:pPr>
        <w:spacing w:line="240" w:lineRule="auto"/>
        <w:contextualSpacing/>
      </w:pPr>
      <w:r>
        <w:tab/>
        <w:t>B.  Supreme Court Original Jurisdiction</w:t>
      </w:r>
    </w:p>
    <w:p w:rsidR="003B44BF" w:rsidRDefault="003B44BF" w:rsidP="008E35F9">
      <w:pPr>
        <w:spacing w:line="240" w:lineRule="auto"/>
        <w:contextualSpacing/>
      </w:pPr>
      <w:r>
        <w:tab/>
        <w:t>C.  Court of Appeals for Federal Circuit</w:t>
      </w:r>
    </w:p>
    <w:p w:rsidR="003B44BF" w:rsidRDefault="003B44BF" w:rsidP="008E35F9">
      <w:pPr>
        <w:spacing w:line="240" w:lineRule="auto"/>
        <w:contextualSpacing/>
      </w:pPr>
      <w:r>
        <w:tab/>
        <w:t>D.  Fourth (4</w:t>
      </w:r>
      <w:r>
        <w:rPr>
          <w:vertAlign w:val="superscript"/>
        </w:rPr>
        <w:t>th</w:t>
      </w:r>
      <w:proofErr w:type="gramStart"/>
      <w:r>
        <w:t>)Circuit</w:t>
      </w:r>
      <w:proofErr w:type="gramEnd"/>
      <w:r>
        <w:t xml:space="preserve"> </w:t>
      </w:r>
    </w:p>
    <w:p w:rsidR="003B44BF" w:rsidRDefault="003B44BF" w:rsidP="008E35F9">
      <w:pPr>
        <w:spacing w:line="240" w:lineRule="auto"/>
        <w:contextualSpacing/>
      </w:pPr>
    </w:p>
    <w:p w:rsidR="003B44BF" w:rsidRPr="00BB264C" w:rsidRDefault="003B44BF" w:rsidP="008E35F9">
      <w:pPr>
        <w:spacing w:line="240" w:lineRule="auto"/>
        <w:contextualSpacing/>
        <w:rPr>
          <w:b/>
        </w:rPr>
      </w:pPr>
      <w:proofErr w:type="gramStart"/>
      <w:r w:rsidRPr="00BB264C">
        <w:rPr>
          <w:b/>
        </w:rPr>
        <w:t>_____13.</w:t>
      </w:r>
      <w:proofErr w:type="gramEnd"/>
      <w:r w:rsidRPr="00BB264C">
        <w:rPr>
          <w:b/>
        </w:rPr>
        <w:t xml:space="preserve">  Which court acts as a final court of appeals for both the state and federal court systems? </w:t>
      </w:r>
    </w:p>
    <w:p w:rsidR="003B44BF" w:rsidRDefault="003B44BF" w:rsidP="008E35F9">
      <w:pPr>
        <w:spacing w:line="240" w:lineRule="auto"/>
        <w:contextualSpacing/>
      </w:pPr>
      <w:r>
        <w:tab/>
        <w:t>A.  Court of Appeals for Federal Circuit</w:t>
      </w:r>
    </w:p>
    <w:p w:rsidR="003B44BF" w:rsidRDefault="003B44BF" w:rsidP="008E35F9">
      <w:pPr>
        <w:spacing w:line="240" w:lineRule="auto"/>
        <w:contextualSpacing/>
      </w:pPr>
      <w:r>
        <w:tab/>
        <w:t>B.  Supreme Court</w:t>
      </w:r>
    </w:p>
    <w:p w:rsidR="003B44BF" w:rsidRDefault="003B44BF" w:rsidP="008E35F9">
      <w:pPr>
        <w:spacing w:line="240" w:lineRule="auto"/>
        <w:contextualSpacing/>
      </w:pPr>
      <w:r>
        <w:tab/>
        <w:t xml:space="preserve">C.  </w:t>
      </w:r>
      <w:r w:rsidR="00BB264C">
        <w:t>Twelfth (12</w:t>
      </w:r>
      <w:r w:rsidR="00BB264C" w:rsidRPr="00BB264C">
        <w:rPr>
          <w:vertAlign w:val="superscript"/>
        </w:rPr>
        <w:t>th</w:t>
      </w:r>
      <w:r w:rsidR="00BB264C">
        <w:t>) Circuit Court</w:t>
      </w:r>
    </w:p>
    <w:p w:rsidR="00BB264C" w:rsidRDefault="00BB264C" w:rsidP="008E35F9">
      <w:pPr>
        <w:spacing w:line="240" w:lineRule="auto"/>
        <w:contextualSpacing/>
      </w:pPr>
      <w:r>
        <w:tab/>
        <w:t>D.  The Congress</w:t>
      </w:r>
    </w:p>
    <w:p w:rsidR="00BB264C" w:rsidRDefault="00BB264C" w:rsidP="008E35F9">
      <w:pPr>
        <w:spacing w:line="240" w:lineRule="auto"/>
        <w:contextualSpacing/>
      </w:pPr>
    </w:p>
    <w:p w:rsidR="00BB264C" w:rsidRDefault="00BB264C" w:rsidP="008E35F9">
      <w:pPr>
        <w:spacing w:line="240" w:lineRule="auto"/>
        <w:contextualSpacing/>
      </w:pPr>
      <w:proofErr w:type="gramStart"/>
      <w:r w:rsidRPr="00BB264C">
        <w:rPr>
          <w:b/>
        </w:rPr>
        <w:t>_____14.</w:t>
      </w:r>
      <w:proofErr w:type="gramEnd"/>
      <w:r w:rsidRPr="00BB264C">
        <w:rPr>
          <w:b/>
        </w:rPr>
        <w:t xml:space="preserve">  The power to overturn any law that the Supreme Court decides is unconstitutional is known as</w:t>
      </w:r>
      <w:r>
        <w:t xml:space="preserve"> – </w:t>
      </w:r>
    </w:p>
    <w:p w:rsidR="00BB264C" w:rsidRDefault="00BB264C" w:rsidP="008E35F9">
      <w:pPr>
        <w:spacing w:line="240" w:lineRule="auto"/>
        <w:contextualSpacing/>
      </w:pPr>
      <w:r>
        <w:tab/>
      </w:r>
      <w:proofErr w:type="gramStart"/>
      <w:r>
        <w:t>A.  precedent</w:t>
      </w:r>
      <w:proofErr w:type="gramEnd"/>
    </w:p>
    <w:p w:rsidR="00BB264C" w:rsidRDefault="00BB264C" w:rsidP="008E35F9">
      <w:pPr>
        <w:spacing w:line="240" w:lineRule="auto"/>
        <w:contextualSpacing/>
      </w:pPr>
      <w:r>
        <w:tab/>
      </w:r>
      <w:proofErr w:type="gramStart"/>
      <w:r>
        <w:t>B.  override</w:t>
      </w:r>
      <w:proofErr w:type="gramEnd"/>
    </w:p>
    <w:p w:rsidR="00BB264C" w:rsidRDefault="00BB264C" w:rsidP="008E35F9">
      <w:pPr>
        <w:spacing w:line="240" w:lineRule="auto"/>
        <w:contextualSpacing/>
      </w:pPr>
      <w:r>
        <w:tab/>
      </w:r>
      <w:proofErr w:type="gramStart"/>
      <w:r>
        <w:t>C.  judicial</w:t>
      </w:r>
      <w:proofErr w:type="gramEnd"/>
      <w:r>
        <w:t xml:space="preserve"> review</w:t>
      </w:r>
    </w:p>
    <w:p w:rsidR="00BB264C" w:rsidRDefault="00BB264C" w:rsidP="008E35F9">
      <w:pPr>
        <w:spacing w:line="240" w:lineRule="auto"/>
        <w:contextualSpacing/>
      </w:pPr>
      <w:r>
        <w:tab/>
      </w:r>
      <w:proofErr w:type="gramStart"/>
      <w:r>
        <w:t>D.  executive</w:t>
      </w:r>
      <w:proofErr w:type="gramEnd"/>
      <w:r>
        <w:t xml:space="preserve"> privilege </w:t>
      </w:r>
    </w:p>
    <w:p w:rsidR="00BB264C" w:rsidRDefault="00BB264C" w:rsidP="008E35F9">
      <w:pPr>
        <w:spacing w:line="240" w:lineRule="auto"/>
        <w:contextualSpacing/>
      </w:pPr>
    </w:p>
    <w:p w:rsidR="00BB264C" w:rsidRPr="00BB264C" w:rsidRDefault="00BB264C" w:rsidP="008E35F9">
      <w:pPr>
        <w:spacing w:line="240" w:lineRule="auto"/>
        <w:contextualSpacing/>
        <w:rPr>
          <w:b/>
        </w:rPr>
      </w:pPr>
      <w:proofErr w:type="gramStart"/>
      <w:r w:rsidRPr="00BB264C">
        <w:rPr>
          <w:b/>
        </w:rPr>
        <w:t>_____15.</w:t>
      </w:r>
      <w:proofErr w:type="gramEnd"/>
      <w:r w:rsidRPr="00BB264C">
        <w:rPr>
          <w:b/>
        </w:rPr>
        <w:t xml:space="preserve"> </w:t>
      </w:r>
      <w:r w:rsidRPr="00BB264C">
        <w:rPr>
          <w:b/>
        </w:rPr>
        <w:t xml:space="preserve">What was the Supreme Court case which resulted in the assertion of the right to judicial review?  </w:t>
      </w:r>
    </w:p>
    <w:p w:rsidR="00BB264C" w:rsidRDefault="00BB264C" w:rsidP="008E35F9">
      <w:pPr>
        <w:spacing w:line="240" w:lineRule="auto"/>
        <w:contextualSpacing/>
      </w:pPr>
      <w:r>
        <w:tab/>
        <w:t xml:space="preserve">A.  </w:t>
      </w:r>
      <w:r w:rsidRPr="00BB264C">
        <w:rPr>
          <w:i/>
        </w:rPr>
        <w:t>Gideon V. Wainwright</w:t>
      </w:r>
    </w:p>
    <w:p w:rsidR="00BB264C" w:rsidRDefault="00BB264C" w:rsidP="008E35F9">
      <w:pPr>
        <w:spacing w:line="240" w:lineRule="auto"/>
        <w:contextualSpacing/>
      </w:pPr>
      <w:r>
        <w:tab/>
        <w:t xml:space="preserve">B.  </w:t>
      </w:r>
      <w:r w:rsidRPr="00BB264C">
        <w:rPr>
          <w:i/>
        </w:rPr>
        <w:t>Marbury V. Madison</w:t>
      </w:r>
    </w:p>
    <w:p w:rsidR="00BB264C" w:rsidRDefault="00BB264C" w:rsidP="008E35F9">
      <w:pPr>
        <w:spacing w:line="240" w:lineRule="auto"/>
        <w:contextualSpacing/>
      </w:pPr>
      <w:r>
        <w:tab/>
        <w:t xml:space="preserve">C.  </w:t>
      </w:r>
      <w:r w:rsidRPr="00BB264C">
        <w:rPr>
          <w:i/>
        </w:rPr>
        <w:t>Roe V. Wade</w:t>
      </w:r>
    </w:p>
    <w:p w:rsidR="00BB264C" w:rsidRDefault="00BB264C" w:rsidP="008E35F9">
      <w:pPr>
        <w:spacing w:line="240" w:lineRule="auto"/>
        <w:contextualSpacing/>
      </w:pPr>
      <w:r>
        <w:tab/>
        <w:t xml:space="preserve">D.  </w:t>
      </w:r>
      <w:r w:rsidRPr="00BB264C">
        <w:rPr>
          <w:i/>
        </w:rPr>
        <w:t>Brown V. Board of Education</w:t>
      </w:r>
      <w:r>
        <w:t xml:space="preserve"> </w:t>
      </w:r>
    </w:p>
    <w:p w:rsidR="00BB264C" w:rsidRDefault="00BB264C" w:rsidP="008E35F9">
      <w:pPr>
        <w:spacing w:line="240" w:lineRule="auto"/>
        <w:contextualSpacing/>
      </w:pPr>
    </w:p>
    <w:p w:rsidR="00BB264C" w:rsidRDefault="00BB264C" w:rsidP="008E35F9">
      <w:pPr>
        <w:spacing w:line="240" w:lineRule="auto"/>
        <w:contextualSpacing/>
      </w:pPr>
    </w:p>
    <w:p w:rsidR="00BB264C" w:rsidRDefault="00BB264C" w:rsidP="008E35F9">
      <w:pPr>
        <w:spacing w:line="240" w:lineRule="auto"/>
        <w:contextualSpacing/>
      </w:pPr>
    </w:p>
    <w:p w:rsidR="00BB264C" w:rsidRDefault="00BB264C" w:rsidP="008E35F9">
      <w:pPr>
        <w:spacing w:line="240" w:lineRule="auto"/>
        <w:contextualSpacing/>
      </w:pPr>
    </w:p>
    <w:p w:rsidR="00BB264C" w:rsidRDefault="00BB264C" w:rsidP="008E35F9">
      <w:pPr>
        <w:spacing w:line="240" w:lineRule="auto"/>
        <w:contextualSpacing/>
      </w:pPr>
    </w:p>
    <w:p w:rsidR="00BB264C" w:rsidRPr="00BB264C" w:rsidRDefault="00BB264C" w:rsidP="008E35F9">
      <w:pPr>
        <w:spacing w:line="240" w:lineRule="auto"/>
        <w:contextualSpacing/>
        <w:rPr>
          <w:b/>
        </w:rPr>
      </w:pPr>
      <w:proofErr w:type="gramStart"/>
      <w:r w:rsidRPr="00BB264C">
        <w:rPr>
          <w:b/>
        </w:rPr>
        <w:lastRenderedPageBreak/>
        <w:t>_____16.</w:t>
      </w:r>
      <w:proofErr w:type="gramEnd"/>
      <w:r w:rsidRPr="00BB264C">
        <w:rPr>
          <w:b/>
        </w:rPr>
        <w:t xml:space="preserve">  In order to become a Supreme Court Justice, a judge must be selected by the President of the United State and confirmed by – </w:t>
      </w:r>
    </w:p>
    <w:p w:rsidR="00BB264C" w:rsidRDefault="00BB264C" w:rsidP="008E35F9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House of Representatives</w:t>
      </w:r>
    </w:p>
    <w:p w:rsidR="00BB264C" w:rsidRDefault="00BB264C" w:rsidP="008E35F9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Senate</w:t>
      </w:r>
    </w:p>
    <w:p w:rsidR="00BB264C" w:rsidRDefault="00BB264C" w:rsidP="008E35F9">
      <w:pPr>
        <w:spacing w:line="240" w:lineRule="auto"/>
        <w:contextualSpacing/>
      </w:pPr>
      <w:r>
        <w:tab/>
      </w:r>
      <w:proofErr w:type="gramStart"/>
      <w:r>
        <w:t>C.  members</w:t>
      </w:r>
      <w:proofErr w:type="gramEnd"/>
      <w:r>
        <w:t xml:space="preserve"> of the Supreme Court</w:t>
      </w:r>
    </w:p>
    <w:p w:rsidR="00BB264C" w:rsidRDefault="00BB264C" w:rsidP="008E35F9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Department of Justice</w:t>
      </w:r>
    </w:p>
    <w:p w:rsidR="00BB264C" w:rsidRDefault="00BB264C" w:rsidP="008E35F9">
      <w:pPr>
        <w:spacing w:line="240" w:lineRule="auto"/>
        <w:contextualSpacing/>
      </w:pPr>
    </w:p>
    <w:p w:rsidR="00BB264C" w:rsidRPr="00BB264C" w:rsidRDefault="00BB264C" w:rsidP="008E35F9">
      <w:pPr>
        <w:spacing w:line="240" w:lineRule="auto"/>
        <w:contextualSpacing/>
        <w:rPr>
          <w:b/>
        </w:rPr>
      </w:pPr>
      <w:proofErr w:type="gramStart"/>
      <w:r w:rsidRPr="00BB264C">
        <w:rPr>
          <w:b/>
        </w:rPr>
        <w:t>_____17.</w:t>
      </w:r>
      <w:proofErr w:type="gramEnd"/>
      <w:r w:rsidRPr="00BB264C">
        <w:rPr>
          <w:b/>
        </w:rPr>
        <w:t xml:space="preserve">  How many justices are required to agree for a majority decision to be written?</w:t>
      </w:r>
    </w:p>
    <w:p w:rsidR="00BB264C" w:rsidRDefault="00BB264C" w:rsidP="008E35F9">
      <w:pPr>
        <w:spacing w:line="240" w:lineRule="auto"/>
        <w:contextualSpacing/>
      </w:pPr>
      <w:r>
        <w:tab/>
      </w:r>
      <w:proofErr w:type="gramStart"/>
      <w:r>
        <w:t>A.  one</w:t>
      </w:r>
      <w:proofErr w:type="gramEnd"/>
      <w:r>
        <w:t xml:space="preserve"> </w:t>
      </w:r>
    </w:p>
    <w:p w:rsidR="00BB264C" w:rsidRDefault="00BB264C" w:rsidP="008E35F9">
      <w:pPr>
        <w:spacing w:line="240" w:lineRule="auto"/>
        <w:contextualSpacing/>
      </w:pPr>
      <w:r>
        <w:tab/>
      </w:r>
      <w:proofErr w:type="gramStart"/>
      <w:r>
        <w:t>B.  three</w:t>
      </w:r>
      <w:proofErr w:type="gramEnd"/>
      <w:r>
        <w:t xml:space="preserve"> out of five</w:t>
      </w:r>
    </w:p>
    <w:p w:rsidR="00BB264C" w:rsidRDefault="00BB264C" w:rsidP="008E35F9">
      <w:pPr>
        <w:spacing w:line="240" w:lineRule="auto"/>
        <w:contextualSpacing/>
      </w:pPr>
      <w:r>
        <w:tab/>
      </w:r>
      <w:proofErr w:type="gramStart"/>
      <w:r>
        <w:t>C.  five</w:t>
      </w:r>
      <w:proofErr w:type="gramEnd"/>
      <w:r>
        <w:t xml:space="preserve"> out of nine</w:t>
      </w:r>
    </w:p>
    <w:p w:rsidR="00BB264C" w:rsidRDefault="00BB264C" w:rsidP="008E35F9">
      <w:pPr>
        <w:spacing w:line="240" w:lineRule="auto"/>
        <w:contextualSpacing/>
      </w:pPr>
      <w:r>
        <w:tab/>
      </w:r>
      <w:proofErr w:type="gramStart"/>
      <w:r>
        <w:t>D.  six</w:t>
      </w:r>
      <w:proofErr w:type="gramEnd"/>
      <w:r>
        <w:t xml:space="preserve"> out of nine, a 2/3 majority</w:t>
      </w:r>
    </w:p>
    <w:p w:rsidR="00BB264C" w:rsidRDefault="00BB264C" w:rsidP="008E35F9">
      <w:pPr>
        <w:spacing w:line="240" w:lineRule="auto"/>
        <w:contextualSpacing/>
      </w:pPr>
    </w:p>
    <w:p w:rsidR="00BB264C" w:rsidRPr="001C0253" w:rsidRDefault="00BB264C" w:rsidP="008E35F9">
      <w:pPr>
        <w:spacing w:line="240" w:lineRule="auto"/>
        <w:contextualSpacing/>
        <w:rPr>
          <w:b/>
        </w:rPr>
      </w:pPr>
      <w:proofErr w:type="gramStart"/>
      <w:r w:rsidRPr="001C0253">
        <w:rPr>
          <w:b/>
        </w:rPr>
        <w:t>_____18.</w:t>
      </w:r>
      <w:proofErr w:type="gramEnd"/>
      <w:r w:rsidRPr="001C0253">
        <w:rPr>
          <w:b/>
        </w:rPr>
        <w:t xml:space="preserve">  A justice on the Supreme Court who does not agree with the </w:t>
      </w:r>
      <w:proofErr w:type="gramStart"/>
      <w:r w:rsidRPr="001C0253">
        <w:rPr>
          <w:b/>
        </w:rPr>
        <w:t>majorities</w:t>
      </w:r>
      <w:proofErr w:type="gramEnd"/>
      <w:r w:rsidRPr="001C0253">
        <w:rPr>
          <w:b/>
        </w:rPr>
        <w:t xml:space="preserve"> decision can write – </w:t>
      </w:r>
    </w:p>
    <w:p w:rsidR="00BB264C" w:rsidRDefault="00BB264C" w:rsidP="008E35F9">
      <w:pPr>
        <w:spacing w:line="240" w:lineRule="auto"/>
        <w:contextualSpacing/>
      </w:pPr>
      <w:r>
        <w:tab/>
      </w:r>
      <w:proofErr w:type="gramStart"/>
      <w:r>
        <w:t>A.  a</w:t>
      </w:r>
      <w:proofErr w:type="gramEnd"/>
      <w:r>
        <w:t xml:space="preserve"> concurring opinion</w:t>
      </w:r>
    </w:p>
    <w:p w:rsidR="00BB264C" w:rsidRDefault="00BB264C" w:rsidP="008E35F9">
      <w:pPr>
        <w:spacing w:line="240" w:lineRule="auto"/>
        <w:contextualSpacing/>
      </w:pPr>
      <w:r>
        <w:tab/>
      </w:r>
      <w:proofErr w:type="gramStart"/>
      <w:r>
        <w:t>B.  a</w:t>
      </w:r>
      <w:proofErr w:type="gramEnd"/>
      <w:r>
        <w:t xml:space="preserve"> dissenting opinion</w:t>
      </w:r>
    </w:p>
    <w:p w:rsidR="00BB264C" w:rsidRDefault="00BB264C" w:rsidP="008E35F9">
      <w:pPr>
        <w:spacing w:line="240" w:lineRule="auto"/>
        <w:contextualSpacing/>
      </w:pPr>
      <w:r>
        <w:tab/>
      </w:r>
      <w:proofErr w:type="gramStart"/>
      <w:r>
        <w:t>C.  an</w:t>
      </w:r>
      <w:proofErr w:type="gramEnd"/>
      <w:r>
        <w:t xml:space="preserve"> appeal to the executive</w:t>
      </w:r>
    </w:p>
    <w:p w:rsidR="00BB264C" w:rsidRDefault="00BB264C" w:rsidP="008E35F9">
      <w:pPr>
        <w:spacing w:line="240" w:lineRule="auto"/>
        <w:contextualSpacing/>
      </w:pPr>
      <w:r>
        <w:tab/>
      </w:r>
      <w:proofErr w:type="gramStart"/>
      <w:r>
        <w:t>D.  a</w:t>
      </w:r>
      <w:proofErr w:type="gramEnd"/>
      <w:r>
        <w:t xml:space="preserve"> resolution of error in trial </w:t>
      </w:r>
    </w:p>
    <w:p w:rsidR="00BB264C" w:rsidRDefault="00BB264C" w:rsidP="008E35F9">
      <w:pPr>
        <w:spacing w:line="240" w:lineRule="auto"/>
        <w:contextualSpacing/>
      </w:pPr>
    </w:p>
    <w:p w:rsidR="00BB264C" w:rsidRPr="001C0253" w:rsidRDefault="00BB264C" w:rsidP="008E35F9">
      <w:pPr>
        <w:spacing w:line="240" w:lineRule="auto"/>
        <w:contextualSpacing/>
        <w:rPr>
          <w:b/>
        </w:rPr>
      </w:pPr>
      <w:proofErr w:type="gramStart"/>
      <w:r w:rsidRPr="001C0253">
        <w:rPr>
          <w:b/>
        </w:rPr>
        <w:t>_____19.</w:t>
      </w:r>
      <w:proofErr w:type="gramEnd"/>
      <w:r w:rsidRPr="001C0253">
        <w:rPr>
          <w:b/>
        </w:rPr>
        <w:t xml:space="preserve">  </w:t>
      </w:r>
      <w:r w:rsidR="001C0253" w:rsidRPr="001C0253">
        <w:rPr>
          <w:b/>
        </w:rPr>
        <w:t xml:space="preserve">An effort by judges to take an active role in policymaking by overturning unconstitutional laws relatively </w:t>
      </w:r>
      <w:proofErr w:type="gramStart"/>
      <w:r w:rsidR="001C0253" w:rsidRPr="001C0253">
        <w:rPr>
          <w:b/>
        </w:rPr>
        <w:t>often  is</w:t>
      </w:r>
      <w:proofErr w:type="gramEnd"/>
      <w:r w:rsidR="001C0253" w:rsidRPr="001C0253">
        <w:rPr>
          <w:b/>
        </w:rPr>
        <w:t xml:space="preserve"> called – </w:t>
      </w:r>
    </w:p>
    <w:p w:rsidR="001C0253" w:rsidRDefault="001C0253" w:rsidP="008E35F9">
      <w:pPr>
        <w:spacing w:line="240" w:lineRule="auto"/>
        <w:contextualSpacing/>
      </w:pPr>
      <w:r>
        <w:tab/>
      </w:r>
      <w:proofErr w:type="gramStart"/>
      <w:r>
        <w:t>A.  judicial</w:t>
      </w:r>
      <w:proofErr w:type="gramEnd"/>
      <w:r>
        <w:t xml:space="preserve"> activism</w:t>
      </w:r>
    </w:p>
    <w:p w:rsidR="001C0253" w:rsidRDefault="001C0253" w:rsidP="008E35F9">
      <w:pPr>
        <w:spacing w:line="240" w:lineRule="auto"/>
        <w:contextualSpacing/>
      </w:pPr>
      <w:r>
        <w:tab/>
      </w:r>
      <w:proofErr w:type="gramStart"/>
      <w:r>
        <w:t>B.  judicial</w:t>
      </w:r>
      <w:proofErr w:type="gramEnd"/>
      <w:r>
        <w:t xml:space="preserve"> restraint</w:t>
      </w:r>
    </w:p>
    <w:p w:rsidR="001C0253" w:rsidRDefault="001C0253" w:rsidP="008E35F9">
      <w:pPr>
        <w:spacing w:line="240" w:lineRule="auto"/>
        <w:contextualSpacing/>
      </w:pPr>
      <w:r>
        <w:tab/>
      </w:r>
      <w:proofErr w:type="gramStart"/>
      <w:r>
        <w:t>C.  executive</w:t>
      </w:r>
      <w:proofErr w:type="gramEnd"/>
      <w:r>
        <w:t xml:space="preserve"> privilege </w:t>
      </w:r>
    </w:p>
    <w:p w:rsidR="001C0253" w:rsidRDefault="001C0253" w:rsidP="008E35F9">
      <w:pPr>
        <w:spacing w:line="240" w:lineRule="auto"/>
        <w:contextualSpacing/>
      </w:pPr>
      <w:r>
        <w:tab/>
      </w:r>
      <w:proofErr w:type="gramStart"/>
      <w:r>
        <w:t>D.  affirmative</w:t>
      </w:r>
      <w:proofErr w:type="gramEnd"/>
      <w:r>
        <w:t xml:space="preserve"> action</w:t>
      </w:r>
    </w:p>
    <w:p w:rsidR="001C0253" w:rsidRDefault="001C0253" w:rsidP="008E35F9">
      <w:pPr>
        <w:spacing w:line="240" w:lineRule="auto"/>
        <w:contextualSpacing/>
      </w:pPr>
    </w:p>
    <w:p w:rsidR="001C0253" w:rsidRPr="001C0253" w:rsidRDefault="001C0253" w:rsidP="008E35F9">
      <w:pPr>
        <w:spacing w:line="240" w:lineRule="auto"/>
        <w:contextualSpacing/>
        <w:rPr>
          <w:b/>
        </w:rPr>
      </w:pPr>
      <w:proofErr w:type="gramStart"/>
      <w:r w:rsidRPr="001C0253">
        <w:rPr>
          <w:b/>
        </w:rPr>
        <w:t>_____20.</w:t>
      </w:r>
      <w:proofErr w:type="gramEnd"/>
      <w:r w:rsidRPr="001C0253">
        <w:rPr>
          <w:b/>
        </w:rPr>
        <w:t xml:space="preserve">  Who was the first African-American Supreme Court justice to sit on the Supreme Court?</w:t>
      </w:r>
    </w:p>
    <w:p w:rsidR="001C0253" w:rsidRDefault="001C0253" w:rsidP="008E35F9">
      <w:pPr>
        <w:spacing w:line="240" w:lineRule="auto"/>
        <w:contextualSpacing/>
      </w:pPr>
      <w:r>
        <w:tab/>
        <w:t>A.  Clarence Thomas</w:t>
      </w:r>
    </w:p>
    <w:p w:rsidR="001C0253" w:rsidRDefault="001C0253" w:rsidP="008E35F9">
      <w:pPr>
        <w:spacing w:line="240" w:lineRule="auto"/>
        <w:contextualSpacing/>
      </w:pPr>
      <w:r>
        <w:tab/>
        <w:t>B.  Eric Holder</w:t>
      </w:r>
      <w:r>
        <w:tab/>
      </w:r>
    </w:p>
    <w:p w:rsidR="001C0253" w:rsidRDefault="001C0253" w:rsidP="008E35F9">
      <w:pPr>
        <w:spacing w:line="240" w:lineRule="auto"/>
        <w:contextualSpacing/>
      </w:pPr>
      <w:r>
        <w:tab/>
        <w:t>C.  Thurgood Marshall</w:t>
      </w:r>
    </w:p>
    <w:p w:rsidR="001C0253" w:rsidRDefault="001C0253" w:rsidP="008E35F9">
      <w:pPr>
        <w:spacing w:line="240" w:lineRule="auto"/>
        <w:contextualSpacing/>
      </w:pPr>
      <w:r>
        <w:tab/>
        <w:t>D.  Earl Warren</w:t>
      </w:r>
    </w:p>
    <w:p w:rsidR="001C0253" w:rsidRDefault="001C0253" w:rsidP="008E35F9">
      <w:pPr>
        <w:spacing w:line="240" w:lineRule="auto"/>
        <w:contextualSpacing/>
      </w:pPr>
      <w:bookmarkStart w:id="0" w:name="_GoBack"/>
      <w:bookmarkEnd w:id="0"/>
    </w:p>
    <w:p w:rsidR="008E35F9" w:rsidRDefault="008E35F9" w:rsidP="008E35F9">
      <w:pPr>
        <w:spacing w:line="240" w:lineRule="auto"/>
        <w:contextualSpacing/>
      </w:pPr>
      <w:r>
        <w:tab/>
      </w:r>
    </w:p>
    <w:sectPr w:rsidR="008E35F9" w:rsidSect="008E35F9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48F" w:rsidRDefault="0008648F" w:rsidP="001C0253">
      <w:pPr>
        <w:spacing w:after="0" w:line="240" w:lineRule="auto"/>
      </w:pPr>
      <w:r>
        <w:separator/>
      </w:r>
    </w:p>
  </w:endnote>
  <w:endnote w:type="continuationSeparator" w:id="0">
    <w:p w:rsidR="0008648F" w:rsidRDefault="0008648F" w:rsidP="001C0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39383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1C0253" w:rsidRDefault="001C0253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1C0253" w:rsidRDefault="001C02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48F" w:rsidRDefault="0008648F" w:rsidP="001C0253">
      <w:pPr>
        <w:spacing w:after="0" w:line="240" w:lineRule="auto"/>
      </w:pPr>
      <w:r>
        <w:separator/>
      </w:r>
    </w:p>
  </w:footnote>
  <w:footnote w:type="continuationSeparator" w:id="0">
    <w:p w:rsidR="0008648F" w:rsidRDefault="0008648F" w:rsidP="001C0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DC53"/>
      </v:shape>
    </w:pict>
  </w:numPicBullet>
  <w:abstractNum w:abstractNumId="0">
    <w:nsid w:val="412B49A5"/>
    <w:multiLevelType w:val="hybridMultilevel"/>
    <w:tmpl w:val="1382C3D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B23"/>
    <w:rsid w:val="0008648F"/>
    <w:rsid w:val="001C0253"/>
    <w:rsid w:val="003B0B23"/>
    <w:rsid w:val="003B44BF"/>
    <w:rsid w:val="004B2FBD"/>
    <w:rsid w:val="006579AC"/>
    <w:rsid w:val="00806849"/>
    <w:rsid w:val="008E35F9"/>
    <w:rsid w:val="00B0363A"/>
    <w:rsid w:val="00BB264C"/>
    <w:rsid w:val="00D3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5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02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253"/>
  </w:style>
  <w:style w:type="paragraph" w:styleId="Footer">
    <w:name w:val="footer"/>
    <w:basedOn w:val="Normal"/>
    <w:link w:val="FooterChar"/>
    <w:uiPriority w:val="99"/>
    <w:unhideWhenUsed/>
    <w:rsid w:val="001C02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2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5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02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253"/>
  </w:style>
  <w:style w:type="paragraph" w:styleId="Footer">
    <w:name w:val="footer"/>
    <w:basedOn w:val="Normal"/>
    <w:link w:val="FooterChar"/>
    <w:uiPriority w:val="99"/>
    <w:unhideWhenUsed/>
    <w:rsid w:val="001C02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2013-08-05T01:49:00Z</dcterms:created>
  <dcterms:modified xsi:type="dcterms:W3CDTF">2013-08-05T01:49:00Z</dcterms:modified>
</cp:coreProperties>
</file>